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704B1" w14:textId="4AB9EF6F" w:rsidR="00127225" w:rsidRDefault="008F09F6">
      <w:pPr>
        <w:rPr>
          <w:noProof/>
          <w:lang w:eastAsia="en-GB"/>
        </w:rPr>
      </w:pPr>
      <w:r>
        <w:rPr>
          <w:noProof/>
          <w:lang w:eastAsia="en-GB"/>
        </w:rPr>
        <w:drawing>
          <wp:anchor distT="0" distB="0" distL="114300" distR="114300" simplePos="0" relativeHeight="251660288" behindDoc="0" locked="0" layoutInCell="1" allowOverlap="1" wp14:anchorId="033D34B7" wp14:editId="36FA2F32">
            <wp:simplePos x="0" y="0"/>
            <wp:positionH relativeFrom="margin">
              <wp:posOffset>0</wp:posOffset>
            </wp:positionH>
            <wp:positionV relativeFrom="paragraph">
              <wp:posOffset>-1760220</wp:posOffset>
            </wp:positionV>
            <wp:extent cx="5729605" cy="3147060"/>
            <wp:effectExtent l="0" t="0" r="0" b="0"/>
            <wp:wrapNone/>
            <wp:docPr id="1" name="Picture 1" descr="Clipart kids borders, Clipart kids borders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kids borders, Clipart kids borders Transparent FREE for download on  WebStockReview 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680" cy="3163579"/>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25">
        <w:rPr>
          <w:noProof/>
          <w:lang w:eastAsia="en-GB"/>
        </w:rPr>
        <w:drawing>
          <wp:anchor distT="0" distB="0" distL="114300" distR="114300" simplePos="0" relativeHeight="251664384" behindDoc="0" locked="0" layoutInCell="1" allowOverlap="1" wp14:anchorId="0BCFD6D5" wp14:editId="3F716AB8">
            <wp:simplePos x="0" y="0"/>
            <wp:positionH relativeFrom="column">
              <wp:posOffset>5263515</wp:posOffset>
            </wp:positionH>
            <wp:positionV relativeFrom="paragraph">
              <wp:posOffset>-440055</wp:posOffset>
            </wp:positionV>
            <wp:extent cx="783957" cy="783957"/>
            <wp:effectExtent l="0" t="0" r="0" b="0"/>
            <wp:wrapNone/>
            <wp:docPr id="2" name="Picture 2" descr="St Peters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of England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57" cy="783957"/>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25">
        <w:rPr>
          <w:noProof/>
          <w:lang w:eastAsia="en-GB"/>
        </w:rPr>
        <w:drawing>
          <wp:anchor distT="0" distB="0" distL="114300" distR="114300" simplePos="0" relativeHeight="251659264" behindDoc="0" locked="0" layoutInCell="1" allowOverlap="1" wp14:anchorId="7D17EE4C" wp14:editId="403BE384">
            <wp:simplePos x="0" y="0"/>
            <wp:positionH relativeFrom="column">
              <wp:posOffset>-240665</wp:posOffset>
            </wp:positionH>
            <wp:positionV relativeFrom="paragraph">
              <wp:posOffset>-441325</wp:posOffset>
            </wp:positionV>
            <wp:extent cx="783957" cy="783957"/>
            <wp:effectExtent l="0" t="0" r="0" b="0"/>
            <wp:wrapNone/>
            <wp:docPr id="3" name="Picture 3" descr="St Peters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of England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57" cy="7839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B9F9E" w14:textId="77777777" w:rsidR="00127225" w:rsidRDefault="00127225">
      <w:pPr>
        <w:rPr>
          <w:noProof/>
          <w:lang w:eastAsia="en-GB"/>
        </w:rPr>
      </w:pPr>
    </w:p>
    <w:p w14:paraId="55E73568" w14:textId="77777777" w:rsidR="00127225" w:rsidRDefault="00127225">
      <w:pPr>
        <w:rPr>
          <w:noProof/>
          <w:lang w:eastAsia="en-GB"/>
        </w:rPr>
      </w:pPr>
      <w:r w:rsidRPr="00167812">
        <w:rPr>
          <w:noProof/>
          <w:lang w:eastAsia="en-GB"/>
        </w:rPr>
        <mc:AlternateContent>
          <mc:Choice Requires="wps">
            <w:drawing>
              <wp:anchor distT="45720" distB="45720" distL="114300" distR="114300" simplePos="0" relativeHeight="251662336" behindDoc="1" locked="0" layoutInCell="1" allowOverlap="1" wp14:anchorId="7258109E" wp14:editId="37827090">
                <wp:simplePos x="0" y="0"/>
                <wp:positionH relativeFrom="margin">
                  <wp:posOffset>-274320</wp:posOffset>
                </wp:positionH>
                <wp:positionV relativeFrom="paragraph">
                  <wp:posOffset>198120</wp:posOffset>
                </wp:positionV>
                <wp:extent cx="6275070" cy="8694420"/>
                <wp:effectExtent l="19050" t="19050" r="30480" b="304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8694420"/>
                        </a:xfrm>
                        <a:prstGeom prst="rect">
                          <a:avLst/>
                        </a:prstGeom>
                        <a:solidFill>
                          <a:srgbClr val="FFFFFF"/>
                        </a:solidFill>
                        <a:ln w="63500">
                          <a:solidFill>
                            <a:srgbClr val="0070C0"/>
                          </a:solidFill>
                          <a:miter lim="800000"/>
                          <a:headEnd/>
                          <a:tailEnd/>
                        </a:ln>
                      </wps:spPr>
                      <wps:txbx>
                        <w:txbxContent>
                          <w:p w14:paraId="5F32B239" w14:textId="130C291A" w:rsidR="00167812" w:rsidRPr="00127225" w:rsidRDefault="008F09F6" w:rsidP="00167812">
                            <w:pPr>
                              <w:jc w:val="center"/>
                              <w:rPr>
                                <w:b/>
                                <w:sz w:val="32"/>
                                <w:szCs w:val="32"/>
                                <w:u w:val="single"/>
                              </w:rPr>
                            </w:pPr>
                            <w:r>
                              <w:rPr>
                                <w:b/>
                                <w:sz w:val="32"/>
                                <w:szCs w:val="32"/>
                                <w:u w:val="single"/>
                              </w:rPr>
                              <w:t>Summer 1 Year 2</w:t>
                            </w:r>
                            <w:r w:rsidR="00C034B9">
                              <w:rPr>
                                <w:b/>
                                <w:sz w:val="32"/>
                                <w:szCs w:val="32"/>
                                <w:u w:val="single"/>
                              </w:rPr>
                              <w:t xml:space="preserve"> </w:t>
                            </w:r>
                            <w:r w:rsidR="005D7583">
                              <w:rPr>
                                <w:b/>
                                <w:sz w:val="32"/>
                                <w:szCs w:val="32"/>
                                <w:u w:val="single"/>
                              </w:rPr>
                              <w:t>Curriculum Overview</w:t>
                            </w:r>
                          </w:p>
                          <w:p w14:paraId="36EC1451" w14:textId="77777777" w:rsidR="00B5430E" w:rsidRPr="00127225" w:rsidRDefault="00B5430E" w:rsidP="00B5430E">
                            <w:pPr>
                              <w:rPr>
                                <w:b/>
                                <w:sz w:val="32"/>
                                <w:szCs w:val="32"/>
                                <w:u w:val="single"/>
                              </w:rPr>
                            </w:pPr>
                            <w:r w:rsidRPr="00127225">
                              <w:rPr>
                                <w:b/>
                                <w:sz w:val="32"/>
                                <w:szCs w:val="32"/>
                                <w:u w:val="single"/>
                              </w:rPr>
                              <w:t>Learning</w:t>
                            </w:r>
                          </w:p>
                          <w:p w14:paraId="19D43893" w14:textId="77777777" w:rsidR="00B5430E" w:rsidRPr="00127225" w:rsidRDefault="00B5430E" w:rsidP="00B5430E">
                            <w:pPr>
                              <w:rPr>
                                <w:sz w:val="28"/>
                                <w:szCs w:val="28"/>
                              </w:rPr>
                            </w:pPr>
                            <w:r w:rsidRPr="00127225">
                              <w:rPr>
                                <w:sz w:val="28"/>
                                <w:szCs w:val="28"/>
                              </w:rPr>
                              <w:t>This is what we will be learning this half-term:</w:t>
                            </w:r>
                          </w:p>
                          <w:tbl>
                            <w:tblPr>
                              <w:tblStyle w:val="TableGrid"/>
                              <w:tblW w:w="9494" w:type="dxa"/>
                              <w:tblLook w:val="04A0" w:firstRow="1" w:lastRow="0" w:firstColumn="1" w:lastColumn="0" w:noHBand="0" w:noVBand="1"/>
                            </w:tblPr>
                            <w:tblGrid>
                              <w:gridCol w:w="1893"/>
                              <w:gridCol w:w="1893"/>
                              <w:gridCol w:w="1922"/>
                              <w:gridCol w:w="1894"/>
                              <w:gridCol w:w="1892"/>
                            </w:tblGrid>
                            <w:tr w:rsidR="005D7583" w14:paraId="02040047" w14:textId="77777777" w:rsidTr="005D7583">
                              <w:tc>
                                <w:tcPr>
                                  <w:tcW w:w="1893" w:type="dxa"/>
                                  <w:shd w:val="clear" w:color="auto" w:fill="9CC2E5" w:themeFill="accent1" w:themeFillTint="99"/>
                                </w:tcPr>
                                <w:p w14:paraId="7D8B2E60" w14:textId="77777777" w:rsidR="005D7583" w:rsidRPr="00070C14" w:rsidRDefault="005D7583" w:rsidP="005D7583">
                                  <w:pPr>
                                    <w:jc w:val="center"/>
                                    <w:rPr>
                                      <w:b/>
                                      <w:sz w:val="36"/>
                                      <w:szCs w:val="36"/>
                                    </w:rPr>
                                  </w:pPr>
                                  <w:r w:rsidRPr="00070C14">
                                    <w:rPr>
                                      <w:b/>
                                      <w:sz w:val="36"/>
                                      <w:szCs w:val="36"/>
                                    </w:rPr>
                                    <w:t>English</w:t>
                                  </w:r>
                                </w:p>
                              </w:tc>
                              <w:tc>
                                <w:tcPr>
                                  <w:tcW w:w="1893" w:type="dxa"/>
                                  <w:shd w:val="clear" w:color="auto" w:fill="9CC2E5" w:themeFill="accent1" w:themeFillTint="99"/>
                                </w:tcPr>
                                <w:p w14:paraId="5F7F03F2" w14:textId="77777777" w:rsidR="005D7583" w:rsidRPr="00070C14" w:rsidRDefault="005D7583" w:rsidP="005D7583">
                                  <w:pPr>
                                    <w:jc w:val="center"/>
                                    <w:rPr>
                                      <w:b/>
                                      <w:sz w:val="36"/>
                                      <w:szCs w:val="36"/>
                                    </w:rPr>
                                  </w:pPr>
                                  <w:r w:rsidRPr="00070C14">
                                    <w:rPr>
                                      <w:b/>
                                      <w:sz w:val="36"/>
                                      <w:szCs w:val="36"/>
                                    </w:rPr>
                                    <w:t>Maths</w:t>
                                  </w:r>
                                </w:p>
                              </w:tc>
                              <w:tc>
                                <w:tcPr>
                                  <w:tcW w:w="1922" w:type="dxa"/>
                                  <w:shd w:val="clear" w:color="auto" w:fill="9CC2E5" w:themeFill="accent1" w:themeFillTint="99"/>
                                </w:tcPr>
                                <w:p w14:paraId="340D58AF" w14:textId="23D1B377" w:rsidR="005D7583" w:rsidRPr="00070C14" w:rsidRDefault="005D7583" w:rsidP="005D7583">
                                  <w:pPr>
                                    <w:jc w:val="center"/>
                                    <w:rPr>
                                      <w:b/>
                                      <w:sz w:val="36"/>
                                      <w:szCs w:val="36"/>
                                    </w:rPr>
                                  </w:pPr>
                                  <w:r>
                                    <w:rPr>
                                      <w:b/>
                                      <w:sz w:val="36"/>
                                      <w:szCs w:val="36"/>
                                    </w:rPr>
                                    <w:t xml:space="preserve">PSHE </w:t>
                                  </w:r>
                                  <w:proofErr w:type="spellStart"/>
                                  <w:r>
                                    <w:rPr>
                                      <w:b/>
                                      <w:sz w:val="36"/>
                                      <w:szCs w:val="36"/>
                                    </w:rPr>
                                    <w:t>Heartsmart</w:t>
                                  </w:r>
                                  <w:proofErr w:type="spellEnd"/>
                                  <w:r>
                                    <w:rPr>
                                      <w:b/>
                                      <w:sz w:val="36"/>
                                      <w:szCs w:val="36"/>
                                    </w:rPr>
                                    <w:t xml:space="preserve"> </w:t>
                                  </w:r>
                                </w:p>
                              </w:tc>
                              <w:tc>
                                <w:tcPr>
                                  <w:tcW w:w="1894" w:type="dxa"/>
                                  <w:shd w:val="clear" w:color="auto" w:fill="9CC2E5" w:themeFill="accent1" w:themeFillTint="99"/>
                                </w:tcPr>
                                <w:p w14:paraId="46813C48" w14:textId="049465DB" w:rsidR="005D7583" w:rsidRPr="00070C14" w:rsidRDefault="005D7583" w:rsidP="005D7583">
                                  <w:pPr>
                                    <w:jc w:val="center"/>
                                    <w:rPr>
                                      <w:b/>
                                      <w:sz w:val="36"/>
                                      <w:szCs w:val="36"/>
                                    </w:rPr>
                                  </w:pPr>
                                  <w:r w:rsidRPr="00070C14">
                                    <w:rPr>
                                      <w:b/>
                                      <w:sz w:val="36"/>
                                      <w:szCs w:val="36"/>
                                    </w:rPr>
                                    <w:t>Science</w:t>
                                  </w:r>
                                </w:p>
                              </w:tc>
                              <w:tc>
                                <w:tcPr>
                                  <w:tcW w:w="1892" w:type="dxa"/>
                                  <w:shd w:val="clear" w:color="auto" w:fill="9CC2E5" w:themeFill="accent1" w:themeFillTint="99"/>
                                </w:tcPr>
                                <w:p w14:paraId="66F269B3" w14:textId="07C18E96" w:rsidR="005D7583" w:rsidRPr="00070C14" w:rsidRDefault="005D7583" w:rsidP="005D7583">
                                  <w:pPr>
                                    <w:jc w:val="center"/>
                                    <w:rPr>
                                      <w:b/>
                                      <w:sz w:val="36"/>
                                      <w:szCs w:val="36"/>
                                    </w:rPr>
                                  </w:pPr>
                                  <w:r>
                                    <w:rPr>
                                      <w:b/>
                                      <w:sz w:val="36"/>
                                      <w:szCs w:val="36"/>
                                    </w:rPr>
                                    <w:t>History</w:t>
                                  </w:r>
                                  <w:bookmarkStart w:id="0" w:name="_GoBack"/>
                                  <w:bookmarkEnd w:id="0"/>
                                </w:p>
                                <w:p w14:paraId="7CCDE62B" w14:textId="77777777" w:rsidR="005D7583" w:rsidRPr="00070C14" w:rsidRDefault="005D7583" w:rsidP="005D7583">
                                  <w:pPr>
                                    <w:jc w:val="center"/>
                                    <w:rPr>
                                      <w:b/>
                                      <w:sz w:val="36"/>
                                      <w:szCs w:val="36"/>
                                    </w:rPr>
                                  </w:pPr>
                                </w:p>
                              </w:tc>
                            </w:tr>
                            <w:tr w:rsidR="005D7583" w14:paraId="2EF88243" w14:textId="77777777" w:rsidTr="005D7583">
                              <w:tc>
                                <w:tcPr>
                                  <w:tcW w:w="1893" w:type="dxa"/>
                                  <w:shd w:val="clear" w:color="auto" w:fill="auto"/>
                                </w:tcPr>
                                <w:p w14:paraId="1953C4C6" w14:textId="77777777" w:rsidR="005D7583" w:rsidRDefault="005D7583" w:rsidP="005D7583">
                                  <w:pPr>
                                    <w:jc w:val="center"/>
                                    <w:rPr>
                                      <w:sz w:val="24"/>
                                      <w:szCs w:val="24"/>
                                    </w:rPr>
                                  </w:pPr>
                                  <w:proofErr w:type="spellStart"/>
                                  <w:r>
                                    <w:rPr>
                                      <w:sz w:val="24"/>
                                      <w:szCs w:val="24"/>
                                    </w:rPr>
                                    <w:t>Beegu</w:t>
                                  </w:r>
                                  <w:proofErr w:type="spellEnd"/>
                                </w:p>
                                <w:p w14:paraId="6E8B529F" w14:textId="7BCCD9A1" w:rsidR="005D7583" w:rsidRDefault="005D7583" w:rsidP="005D7583">
                                  <w:pPr>
                                    <w:jc w:val="center"/>
                                    <w:rPr>
                                      <w:sz w:val="24"/>
                                      <w:szCs w:val="24"/>
                                    </w:rPr>
                                  </w:pPr>
                                  <w:r>
                                    <w:rPr>
                                      <w:sz w:val="24"/>
                                      <w:szCs w:val="24"/>
                                    </w:rPr>
                                    <w:t>(Letters)</w:t>
                                  </w:r>
                                </w:p>
                                <w:p w14:paraId="71ED8BC2" w14:textId="351FD4BE" w:rsidR="005D7583" w:rsidRPr="00127225" w:rsidRDefault="005D7583" w:rsidP="005D7583">
                                  <w:pPr>
                                    <w:jc w:val="center"/>
                                    <w:rPr>
                                      <w:sz w:val="24"/>
                                      <w:szCs w:val="24"/>
                                    </w:rPr>
                                  </w:pPr>
                                  <w:r>
                                    <w:rPr>
                                      <w:sz w:val="24"/>
                                      <w:szCs w:val="24"/>
                                    </w:rPr>
                                    <w:t>A place called home (narrative)</w:t>
                                  </w:r>
                                </w:p>
                              </w:tc>
                              <w:tc>
                                <w:tcPr>
                                  <w:tcW w:w="1893" w:type="dxa"/>
                                  <w:shd w:val="clear" w:color="auto" w:fill="auto"/>
                                </w:tcPr>
                                <w:p w14:paraId="411774E8" w14:textId="02402BFE" w:rsidR="005D7583" w:rsidRPr="008F09F6" w:rsidRDefault="005D7583" w:rsidP="005D7583">
                                  <w:pPr>
                                    <w:jc w:val="center"/>
                                    <w:rPr>
                                      <w:rFonts w:cstheme="minorHAnsi"/>
                                      <w:sz w:val="20"/>
                                      <w:szCs w:val="20"/>
                                    </w:rPr>
                                  </w:pPr>
                                  <w:r w:rsidRPr="008F09F6">
                                    <w:rPr>
                                      <w:rFonts w:cstheme="minorHAnsi"/>
                                      <w:sz w:val="20"/>
                                      <w:szCs w:val="20"/>
                                    </w:rPr>
                                    <w:t>Application of the four operations of number and measures</w:t>
                                  </w:r>
                                </w:p>
                              </w:tc>
                              <w:tc>
                                <w:tcPr>
                                  <w:tcW w:w="1922" w:type="dxa"/>
                                </w:tcPr>
                                <w:p w14:paraId="23314E99" w14:textId="3EDE8F1B" w:rsidR="005D7583" w:rsidRDefault="005D7583" w:rsidP="005D7583">
                                  <w:pPr>
                                    <w:jc w:val="center"/>
                                    <w:rPr>
                                      <w:sz w:val="24"/>
                                      <w:szCs w:val="24"/>
                                    </w:rPr>
                                  </w:pPr>
                                  <w:r>
                                    <w:rPr>
                                      <w:sz w:val="24"/>
                                      <w:szCs w:val="24"/>
                                    </w:rPr>
                                    <w:t>Fake is a mistake! Why is it important for me to do me?</w:t>
                                  </w:r>
                                </w:p>
                              </w:tc>
                              <w:tc>
                                <w:tcPr>
                                  <w:tcW w:w="1894" w:type="dxa"/>
                                  <w:shd w:val="clear" w:color="auto" w:fill="auto"/>
                                </w:tcPr>
                                <w:p w14:paraId="05196E5A" w14:textId="4101CB11" w:rsidR="005D7583" w:rsidRPr="00127225" w:rsidRDefault="005D7583" w:rsidP="005D7583">
                                  <w:pPr>
                                    <w:jc w:val="center"/>
                                    <w:rPr>
                                      <w:sz w:val="24"/>
                                      <w:szCs w:val="24"/>
                                    </w:rPr>
                                  </w:pPr>
                                  <w:r>
                                    <w:rPr>
                                      <w:sz w:val="24"/>
                                      <w:szCs w:val="24"/>
                                    </w:rPr>
                                    <w:t>Growing plants</w:t>
                                  </w:r>
                                </w:p>
                              </w:tc>
                              <w:tc>
                                <w:tcPr>
                                  <w:tcW w:w="1892" w:type="dxa"/>
                                  <w:shd w:val="clear" w:color="auto" w:fill="auto"/>
                                </w:tcPr>
                                <w:p w14:paraId="3BAB2007" w14:textId="5024B99A" w:rsidR="005D7583" w:rsidRPr="00127225" w:rsidRDefault="005D7583" w:rsidP="005D7583">
                                  <w:pPr>
                                    <w:jc w:val="center"/>
                                    <w:rPr>
                                      <w:sz w:val="24"/>
                                      <w:szCs w:val="24"/>
                                    </w:rPr>
                                  </w:pPr>
                                  <w:r>
                                    <w:rPr>
                                      <w:sz w:val="24"/>
                                      <w:szCs w:val="24"/>
                                    </w:rPr>
                                    <w:t>Sir Robert Peel</w:t>
                                  </w:r>
                                </w:p>
                              </w:tc>
                            </w:tr>
                          </w:tbl>
                          <w:p w14:paraId="0EAA1664" w14:textId="137D3E68" w:rsidR="00B5430E" w:rsidRPr="00127225" w:rsidRDefault="00B5430E" w:rsidP="00B5430E">
                            <w:pPr>
                              <w:rPr>
                                <w:b/>
                                <w:sz w:val="32"/>
                                <w:szCs w:val="32"/>
                                <w:u w:val="single"/>
                              </w:rPr>
                            </w:pPr>
                            <w:r w:rsidRPr="00127225">
                              <w:rPr>
                                <w:b/>
                                <w:sz w:val="32"/>
                                <w:szCs w:val="32"/>
                                <w:u w:val="single"/>
                              </w:rPr>
                              <w:t>Parent/Carer Reminders</w:t>
                            </w:r>
                            <w:r w:rsidR="005D7583">
                              <w:rPr>
                                <w:b/>
                                <w:sz w:val="32"/>
                                <w:szCs w:val="32"/>
                                <w:u w:val="single"/>
                              </w:rPr>
                              <w:t xml:space="preserve"> and Diary D</w:t>
                            </w:r>
                            <w:r w:rsidR="0097553E" w:rsidRPr="00127225">
                              <w:rPr>
                                <w:b/>
                                <w:sz w:val="32"/>
                                <w:szCs w:val="32"/>
                                <w:u w:val="single"/>
                              </w:rPr>
                              <w:t>ates</w:t>
                            </w:r>
                          </w:p>
                          <w:p w14:paraId="2E29A9D6" w14:textId="77777777"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need to come to school on their PE day wearing a full PE kit: navy or blue jogging bottoms, plain white polo, plain trainers or pumps</w:t>
                            </w:r>
                          </w:p>
                          <w:p w14:paraId="0F65305E" w14:textId="77777777"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Homework goes out on a Thursday and is due in on a Wednesday: Times tables, spellings/phonics and maths</w:t>
                            </w:r>
                          </w:p>
                          <w:p w14:paraId="37FD2D69" w14:textId="77777777"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 xml:space="preserve">Children should be accessing Times table </w:t>
                            </w:r>
                            <w:proofErr w:type="spellStart"/>
                            <w:r w:rsidRPr="00127225">
                              <w:rPr>
                                <w:rFonts w:cstheme="minorHAnsi"/>
                                <w:sz w:val="28"/>
                                <w:szCs w:val="28"/>
                              </w:rPr>
                              <w:t>Rockstars</w:t>
                            </w:r>
                            <w:proofErr w:type="spellEnd"/>
                            <w:r w:rsidRPr="00127225">
                              <w:rPr>
                                <w:rFonts w:cstheme="minorHAnsi"/>
                                <w:sz w:val="28"/>
                                <w:szCs w:val="28"/>
                              </w:rPr>
                              <w:t>, IDL or IXL at home. See the class teacher if you are unsure of your password.</w:t>
                            </w:r>
                          </w:p>
                          <w:p w14:paraId="06C3F5E1" w14:textId="77777777"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It is imperative that you know how to access Google Classroom in case your child’s year are sent home to isolate. Please speak to the class teacher if you are still unsure how to access or look on our website in the ‘</w:t>
                            </w:r>
                            <w:proofErr w:type="spellStart"/>
                            <w:r w:rsidRPr="00127225">
                              <w:rPr>
                                <w:rFonts w:cstheme="minorHAnsi"/>
                                <w:sz w:val="28"/>
                                <w:szCs w:val="28"/>
                              </w:rPr>
                              <w:t>Covid</w:t>
                            </w:r>
                            <w:proofErr w:type="spellEnd"/>
                            <w:r w:rsidRPr="00127225">
                              <w:rPr>
                                <w:rFonts w:cstheme="minorHAnsi"/>
                                <w:sz w:val="28"/>
                                <w:szCs w:val="28"/>
                              </w:rPr>
                              <w:t>’ tab.</w:t>
                            </w:r>
                          </w:p>
                          <w:p w14:paraId="26BC7F53" w14:textId="77777777"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should be reading at home every night but we have a minimum expectation of 4 times a week. Please ensure your child’s book is signed by an adult.</w:t>
                            </w:r>
                          </w:p>
                          <w:p w14:paraId="286D4AAD" w14:textId="77777777" w:rsidR="00010E78" w:rsidRPr="00127225" w:rsidRDefault="00B5430E" w:rsidP="00010E78">
                            <w:pPr>
                              <w:pStyle w:val="ListParagraph"/>
                              <w:numPr>
                                <w:ilvl w:val="0"/>
                                <w:numId w:val="1"/>
                              </w:numPr>
                              <w:spacing w:after="0"/>
                              <w:jc w:val="center"/>
                              <w:rPr>
                                <w:rFonts w:cstheme="minorHAnsi"/>
                                <w:sz w:val="28"/>
                                <w:szCs w:val="28"/>
                              </w:rPr>
                            </w:pPr>
                            <w:r w:rsidRPr="00127225">
                              <w:rPr>
                                <w:rFonts w:cstheme="minorHAnsi"/>
                                <w:sz w:val="28"/>
                                <w:szCs w:val="28"/>
                              </w:rPr>
                              <w:t>We do n</w:t>
                            </w:r>
                            <w:r w:rsidR="00010E78" w:rsidRPr="00127225">
                              <w:rPr>
                                <w:rFonts w:cstheme="minorHAnsi"/>
                                <w:sz w:val="28"/>
                                <w:szCs w:val="28"/>
                              </w:rPr>
                              <w:t xml:space="preserve">ot allow bags in school. </w:t>
                            </w:r>
                            <w:proofErr w:type="spellStart"/>
                            <w:r w:rsidRPr="00127225">
                              <w:rPr>
                                <w:rFonts w:cstheme="minorHAnsi"/>
                                <w:sz w:val="28"/>
                                <w:szCs w:val="28"/>
                              </w:rPr>
                              <w:t>St.Peter’s</w:t>
                            </w:r>
                            <w:proofErr w:type="spellEnd"/>
                            <w:r w:rsidRPr="00127225">
                              <w:rPr>
                                <w:rFonts w:cstheme="minorHAnsi"/>
                                <w:sz w:val="28"/>
                                <w:szCs w:val="28"/>
                              </w:rPr>
                              <w:t xml:space="preserve"> book bags can be ordered</w:t>
                            </w:r>
                            <w:r w:rsidRPr="00127225">
                              <w:rPr>
                                <w:rFonts w:cstheme="minorHAnsi"/>
                                <w:color w:val="222222"/>
                                <w:sz w:val="28"/>
                                <w:szCs w:val="28"/>
                              </w:rPr>
                              <w:t xml:space="preserve">  from: </w:t>
                            </w:r>
                          </w:p>
                          <w:p w14:paraId="03D6992E" w14:textId="77777777" w:rsidR="00B5430E" w:rsidRPr="00127225" w:rsidRDefault="005D7583" w:rsidP="00010E78">
                            <w:pPr>
                              <w:pStyle w:val="ListParagraph"/>
                              <w:spacing w:after="0"/>
                              <w:ind w:left="360"/>
                              <w:jc w:val="center"/>
                              <w:rPr>
                                <w:rFonts w:cstheme="minorHAnsi"/>
                                <w:sz w:val="28"/>
                                <w:szCs w:val="28"/>
                              </w:rPr>
                            </w:pPr>
                            <w:hyperlink r:id="rId7" w:history="1">
                              <w:r w:rsidR="00B5430E" w:rsidRPr="00127225">
                                <w:rPr>
                                  <w:rStyle w:val="Hyperlink"/>
                                  <w:rFonts w:cstheme="minorHAnsi"/>
                                  <w:color w:val="000000" w:themeColor="text1"/>
                                  <w:sz w:val="28"/>
                                  <w:szCs w:val="28"/>
                                  <w:u w:val="none"/>
                                </w:rPr>
                                <w:t>www.myclothing.com</w:t>
                              </w:r>
                            </w:hyperlink>
                          </w:p>
                          <w:p w14:paraId="5ABF3461" w14:textId="77777777" w:rsidR="00B5430E" w:rsidRPr="00127225" w:rsidRDefault="005D7583" w:rsidP="00010E78">
                            <w:pPr>
                              <w:pStyle w:val="NormalWeb"/>
                              <w:shd w:val="clear" w:color="auto" w:fill="FFFFFF"/>
                              <w:spacing w:before="0" w:beforeAutospacing="0" w:after="0" w:afterAutospacing="0"/>
                              <w:jc w:val="center"/>
                              <w:rPr>
                                <w:rFonts w:asciiTheme="minorHAnsi" w:hAnsiTheme="minorHAnsi" w:cstheme="minorHAnsi"/>
                                <w:color w:val="000000" w:themeColor="text1"/>
                                <w:sz w:val="28"/>
                                <w:szCs w:val="28"/>
                              </w:rPr>
                            </w:pPr>
                            <w:hyperlink r:id="rId8" w:tgtFrame="_blank" w:history="1">
                              <w:r w:rsidR="00B5430E" w:rsidRPr="00127225">
                                <w:rPr>
                                  <w:rStyle w:val="Hyperlink"/>
                                  <w:rFonts w:asciiTheme="minorHAnsi" w:hAnsiTheme="minorHAnsi" w:cstheme="minorHAnsi"/>
                                  <w:color w:val="000000" w:themeColor="text1"/>
                                  <w:sz w:val="28"/>
                                  <w:szCs w:val="28"/>
                                  <w:u w:val="none"/>
                                </w:rPr>
                                <w:t>www.pbuniform-online.co.uk/stpetersprimary</w:t>
                              </w:r>
                            </w:hyperlink>
                          </w:p>
                          <w:p w14:paraId="2800D24A" w14:textId="77777777" w:rsidR="005D7583" w:rsidRDefault="005D7583" w:rsidP="005D7583">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p>
                          <w:p w14:paraId="3264B114" w14:textId="75E35A9C" w:rsidR="00127225" w:rsidRPr="005D7583" w:rsidRDefault="005D7583" w:rsidP="005D7583">
                            <w:pPr>
                              <w:pStyle w:val="NormalWeb"/>
                              <w:shd w:val="clear" w:color="auto" w:fill="FFFFFF"/>
                              <w:spacing w:before="0" w:beforeAutospacing="0" w:after="0" w:afterAutospacing="0"/>
                              <w:jc w:val="center"/>
                              <w:rPr>
                                <w:rFonts w:asciiTheme="minorHAnsi" w:hAnsiTheme="minorHAnsi" w:cstheme="minorHAnsi"/>
                                <w:b/>
                                <w:color w:val="FF0000"/>
                                <w:sz w:val="28"/>
                                <w:szCs w:val="28"/>
                              </w:rPr>
                            </w:pPr>
                            <w:r w:rsidRPr="00540F2A">
                              <w:rPr>
                                <w:rStyle w:val="Hyperlink"/>
                                <w:rFonts w:asciiTheme="minorHAnsi" w:hAnsiTheme="minorHAnsi" w:cstheme="minorHAnsi"/>
                                <w:b/>
                                <w:color w:val="FF0000"/>
                                <w:sz w:val="28"/>
                                <w:szCs w:val="28"/>
                                <w:u w:val="none"/>
                              </w:rPr>
                              <w:t>A REMINDER THAT SCHOOL IS CLOSED FOR VOTING ON THURS 6</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MAY AND </w:t>
                            </w:r>
                            <w:r>
                              <w:rPr>
                                <w:rStyle w:val="Hyperlink"/>
                                <w:rFonts w:asciiTheme="minorHAnsi" w:hAnsiTheme="minorHAnsi" w:cstheme="minorHAnsi"/>
                                <w:b/>
                                <w:color w:val="FF0000"/>
                                <w:sz w:val="28"/>
                                <w:szCs w:val="28"/>
                                <w:u w:val="none"/>
                              </w:rPr>
                              <w:t xml:space="preserve">FOR </w:t>
                            </w:r>
                            <w:r w:rsidRPr="00540F2A">
                              <w:rPr>
                                <w:rStyle w:val="Hyperlink"/>
                                <w:rFonts w:asciiTheme="minorHAnsi" w:hAnsiTheme="minorHAnsi" w:cstheme="minorHAnsi"/>
                                <w:b/>
                                <w:color w:val="FF0000"/>
                                <w:sz w:val="28"/>
                                <w:szCs w:val="28"/>
                                <w:u w:val="none"/>
                              </w:rPr>
                              <w:t xml:space="preserve">INSET </w:t>
                            </w:r>
                            <w:r>
                              <w:rPr>
                                <w:rStyle w:val="Hyperlink"/>
                                <w:rFonts w:asciiTheme="minorHAnsi" w:hAnsiTheme="minorHAnsi" w:cstheme="minorHAnsi"/>
                                <w:b/>
                                <w:color w:val="FF0000"/>
                                <w:sz w:val="28"/>
                                <w:szCs w:val="28"/>
                                <w:u w:val="none"/>
                              </w:rPr>
                              <w:t xml:space="preserve">ON </w:t>
                            </w:r>
                            <w:r w:rsidRPr="00540F2A">
                              <w:rPr>
                                <w:rStyle w:val="Hyperlink"/>
                                <w:rFonts w:asciiTheme="minorHAnsi" w:hAnsiTheme="minorHAnsi" w:cstheme="minorHAnsi"/>
                                <w:b/>
                                <w:color w:val="FF0000"/>
                                <w:sz w:val="28"/>
                                <w:szCs w:val="28"/>
                                <w:u w:val="none"/>
                              </w:rPr>
                              <w:t>MON 7</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JUNE</w:t>
                            </w:r>
                          </w:p>
                          <w:p w14:paraId="5BEA262E" w14:textId="77777777" w:rsidR="00127225" w:rsidRPr="00010E78" w:rsidRDefault="00127225" w:rsidP="00127225">
                            <w:pPr>
                              <w:jc w:val="center"/>
                              <w:rPr>
                                <w:b/>
                                <w:i/>
                                <w:sz w:val="28"/>
                                <w:szCs w:val="28"/>
                              </w:rPr>
                            </w:pPr>
                            <w:r w:rsidRPr="00010E78">
                              <w:rPr>
                                <w:b/>
                                <w:i/>
                                <w:color w:val="0070C0"/>
                                <w:sz w:val="28"/>
                                <w:szCs w:val="28"/>
                              </w:rPr>
                              <w:t xml:space="preserve">Hope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 xml:space="preserve">Honesty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Compassion</w:t>
                            </w:r>
                            <w:r>
                              <w:rPr>
                                <w:b/>
                                <w:i/>
                                <w:color w:val="0070C0"/>
                                <w:sz w:val="28"/>
                                <w:szCs w:val="28"/>
                              </w:rPr>
                              <w:t xml:space="preserve">   </w:t>
                            </w:r>
                          </w:p>
                          <w:p w14:paraId="40C78B5A" w14:textId="77777777" w:rsidR="00127225" w:rsidRPr="00010E78" w:rsidRDefault="00127225" w:rsidP="00127225">
                            <w:pPr>
                              <w:jc w:val="center"/>
                              <w:rPr>
                                <w:rFonts w:cstheme="minorHAnsi"/>
                                <w:b/>
                                <w:i/>
                                <w:color w:val="0070C0"/>
                                <w:sz w:val="28"/>
                                <w:szCs w:val="28"/>
                              </w:rPr>
                            </w:pPr>
                            <w:r w:rsidRPr="00010E78">
                              <w:rPr>
                                <w:rFonts w:cstheme="minorHAnsi"/>
                                <w:b/>
                                <w:i/>
                                <w:color w:val="0070C0"/>
                                <w:shd w:val="clear" w:color="auto" w:fill="FFFFFF"/>
                              </w:rPr>
                              <w:t>1John 3:18 Dear children, let us not love with words or speech but with actions and in truth.</w:t>
                            </w:r>
                          </w:p>
                          <w:p w14:paraId="4239D0F7" w14:textId="77777777" w:rsidR="00127225" w:rsidRDefault="00127225" w:rsidP="00127225">
                            <w:pPr>
                              <w:pStyle w:val="ListParagraph"/>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8109E" id="_x0000_t202" coordsize="21600,21600" o:spt="202" path="m,l,21600r21600,l21600,xe">
                <v:stroke joinstyle="miter"/>
                <v:path gradientshapeok="t" o:connecttype="rect"/>
              </v:shapetype>
              <v:shape id="Text Box 2" o:spid="_x0000_s1026" type="#_x0000_t202" style="position:absolute;margin-left:-21.6pt;margin-top:15.6pt;width:494.1pt;height:684.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" strokecolor="#0070c0" strokeweight="5pt">
                <v:textbox>
                  <w:txbxContent>
                    <w:p w14:paraId="5F32B239" w14:textId="130C291A" w:rsidR="00167812" w:rsidRPr="00127225" w:rsidRDefault="008F09F6" w:rsidP="00167812">
                      <w:pPr>
                        <w:jc w:val="center"/>
                        <w:rPr>
                          <w:b/>
                          <w:sz w:val="32"/>
                          <w:szCs w:val="32"/>
                          <w:u w:val="single"/>
                        </w:rPr>
                      </w:pPr>
                      <w:r>
                        <w:rPr>
                          <w:b/>
                          <w:sz w:val="32"/>
                          <w:szCs w:val="32"/>
                          <w:u w:val="single"/>
                        </w:rPr>
                        <w:t>Summer 1 Year 2</w:t>
                      </w:r>
                      <w:r w:rsidR="00C034B9">
                        <w:rPr>
                          <w:b/>
                          <w:sz w:val="32"/>
                          <w:szCs w:val="32"/>
                          <w:u w:val="single"/>
                        </w:rPr>
                        <w:t xml:space="preserve"> </w:t>
                      </w:r>
                      <w:r w:rsidR="005D7583">
                        <w:rPr>
                          <w:b/>
                          <w:sz w:val="32"/>
                          <w:szCs w:val="32"/>
                          <w:u w:val="single"/>
                        </w:rPr>
                        <w:t>Curriculum Overview</w:t>
                      </w:r>
                    </w:p>
                    <w:p w14:paraId="36EC1451" w14:textId="77777777" w:rsidR="00B5430E" w:rsidRPr="00127225" w:rsidRDefault="00B5430E" w:rsidP="00B5430E">
                      <w:pPr>
                        <w:rPr>
                          <w:b/>
                          <w:sz w:val="32"/>
                          <w:szCs w:val="32"/>
                          <w:u w:val="single"/>
                        </w:rPr>
                      </w:pPr>
                      <w:r w:rsidRPr="00127225">
                        <w:rPr>
                          <w:b/>
                          <w:sz w:val="32"/>
                          <w:szCs w:val="32"/>
                          <w:u w:val="single"/>
                        </w:rPr>
                        <w:t>Learning</w:t>
                      </w:r>
                    </w:p>
                    <w:p w14:paraId="19D43893" w14:textId="77777777" w:rsidR="00B5430E" w:rsidRPr="00127225" w:rsidRDefault="00B5430E" w:rsidP="00B5430E">
                      <w:pPr>
                        <w:rPr>
                          <w:sz w:val="28"/>
                          <w:szCs w:val="28"/>
                        </w:rPr>
                      </w:pPr>
                      <w:r w:rsidRPr="00127225">
                        <w:rPr>
                          <w:sz w:val="28"/>
                          <w:szCs w:val="28"/>
                        </w:rPr>
                        <w:t>This is what we will be learning this half-term:</w:t>
                      </w:r>
                    </w:p>
                    <w:tbl>
                      <w:tblPr>
                        <w:tblStyle w:val="TableGrid"/>
                        <w:tblW w:w="9494" w:type="dxa"/>
                        <w:tblLook w:val="04A0" w:firstRow="1" w:lastRow="0" w:firstColumn="1" w:lastColumn="0" w:noHBand="0" w:noVBand="1"/>
                      </w:tblPr>
                      <w:tblGrid>
                        <w:gridCol w:w="1893"/>
                        <w:gridCol w:w="1893"/>
                        <w:gridCol w:w="1922"/>
                        <w:gridCol w:w="1894"/>
                        <w:gridCol w:w="1892"/>
                      </w:tblGrid>
                      <w:tr w:rsidR="005D7583" w14:paraId="02040047" w14:textId="77777777" w:rsidTr="005D7583">
                        <w:tc>
                          <w:tcPr>
                            <w:tcW w:w="1893" w:type="dxa"/>
                            <w:shd w:val="clear" w:color="auto" w:fill="9CC2E5" w:themeFill="accent1" w:themeFillTint="99"/>
                          </w:tcPr>
                          <w:p w14:paraId="7D8B2E60" w14:textId="77777777" w:rsidR="005D7583" w:rsidRPr="00070C14" w:rsidRDefault="005D7583" w:rsidP="005D7583">
                            <w:pPr>
                              <w:jc w:val="center"/>
                              <w:rPr>
                                <w:b/>
                                <w:sz w:val="36"/>
                                <w:szCs w:val="36"/>
                              </w:rPr>
                            </w:pPr>
                            <w:r w:rsidRPr="00070C14">
                              <w:rPr>
                                <w:b/>
                                <w:sz w:val="36"/>
                                <w:szCs w:val="36"/>
                              </w:rPr>
                              <w:t>English</w:t>
                            </w:r>
                          </w:p>
                        </w:tc>
                        <w:tc>
                          <w:tcPr>
                            <w:tcW w:w="1893" w:type="dxa"/>
                            <w:shd w:val="clear" w:color="auto" w:fill="9CC2E5" w:themeFill="accent1" w:themeFillTint="99"/>
                          </w:tcPr>
                          <w:p w14:paraId="5F7F03F2" w14:textId="77777777" w:rsidR="005D7583" w:rsidRPr="00070C14" w:rsidRDefault="005D7583" w:rsidP="005D7583">
                            <w:pPr>
                              <w:jc w:val="center"/>
                              <w:rPr>
                                <w:b/>
                                <w:sz w:val="36"/>
                                <w:szCs w:val="36"/>
                              </w:rPr>
                            </w:pPr>
                            <w:r w:rsidRPr="00070C14">
                              <w:rPr>
                                <w:b/>
                                <w:sz w:val="36"/>
                                <w:szCs w:val="36"/>
                              </w:rPr>
                              <w:t>Maths</w:t>
                            </w:r>
                          </w:p>
                        </w:tc>
                        <w:tc>
                          <w:tcPr>
                            <w:tcW w:w="1922" w:type="dxa"/>
                            <w:shd w:val="clear" w:color="auto" w:fill="9CC2E5" w:themeFill="accent1" w:themeFillTint="99"/>
                          </w:tcPr>
                          <w:p w14:paraId="340D58AF" w14:textId="23D1B377" w:rsidR="005D7583" w:rsidRPr="00070C14" w:rsidRDefault="005D7583" w:rsidP="005D7583">
                            <w:pPr>
                              <w:jc w:val="center"/>
                              <w:rPr>
                                <w:b/>
                                <w:sz w:val="36"/>
                                <w:szCs w:val="36"/>
                              </w:rPr>
                            </w:pPr>
                            <w:r>
                              <w:rPr>
                                <w:b/>
                                <w:sz w:val="36"/>
                                <w:szCs w:val="36"/>
                              </w:rPr>
                              <w:t xml:space="preserve">PSHE </w:t>
                            </w:r>
                            <w:proofErr w:type="spellStart"/>
                            <w:r>
                              <w:rPr>
                                <w:b/>
                                <w:sz w:val="36"/>
                                <w:szCs w:val="36"/>
                              </w:rPr>
                              <w:t>Heartsmart</w:t>
                            </w:r>
                            <w:proofErr w:type="spellEnd"/>
                            <w:r>
                              <w:rPr>
                                <w:b/>
                                <w:sz w:val="36"/>
                                <w:szCs w:val="36"/>
                              </w:rPr>
                              <w:t xml:space="preserve"> </w:t>
                            </w:r>
                          </w:p>
                        </w:tc>
                        <w:tc>
                          <w:tcPr>
                            <w:tcW w:w="1894" w:type="dxa"/>
                            <w:shd w:val="clear" w:color="auto" w:fill="9CC2E5" w:themeFill="accent1" w:themeFillTint="99"/>
                          </w:tcPr>
                          <w:p w14:paraId="46813C48" w14:textId="049465DB" w:rsidR="005D7583" w:rsidRPr="00070C14" w:rsidRDefault="005D7583" w:rsidP="005D7583">
                            <w:pPr>
                              <w:jc w:val="center"/>
                              <w:rPr>
                                <w:b/>
                                <w:sz w:val="36"/>
                                <w:szCs w:val="36"/>
                              </w:rPr>
                            </w:pPr>
                            <w:r w:rsidRPr="00070C14">
                              <w:rPr>
                                <w:b/>
                                <w:sz w:val="36"/>
                                <w:szCs w:val="36"/>
                              </w:rPr>
                              <w:t>Science</w:t>
                            </w:r>
                          </w:p>
                        </w:tc>
                        <w:tc>
                          <w:tcPr>
                            <w:tcW w:w="1892" w:type="dxa"/>
                            <w:shd w:val="clear" w:color="auto" w:fill="9CC2E5" w:themeFill="accent1" w:themeFillTint="99"/>
                          </w:tcPr>
                          <w:p w14:paraId="66F269B3" w14:textId="07C18E96" w:rsidR="005D7583" w:rsidRPr="00070C14" w:rsidRDefault="005D7583" w:rsidP="005D7583">
                            <w:pPr>
                              <w:jc w:val="center"/>
                              <w:rPr>
                                <w:b/>
                                <w:sz w:val="36"/>
                                <w:szCs w:val="36"/>
                              </w:rPr>
                            </w:pPr>
                            <w:r>
                              <w:rPr>
                                <w:b/>
                                <w:sz w:val="36"/>
                                <w:szCs w:val="36"/>
                              </w:rPr>
                              <w:t>History</w:t>
                            </w:r>
                            <w:bookmarkStart w:id="1" w:name="_GoBack"/>
                            <w:bookmarkEnd w:id="1"/>
                          </w:p>
                          <w:p w14:paraId="7CCDE62B" w14:textId="77777777" w:rsidR="005D7583" w:rsidRPr="00070C14" w:rsidRDefault="005D7583" w:rsidP="005D7583">
                            <w:pPr>
                              <w:jc w:val="center"/>
                              <w:rPr>
                                <w:b/>
                                <w:sz w:val="36"/>
                                <w:szCs w:val="36"/>
                              </w:rPr>
                            </w:pPr>
                          </w:p>
                        </w:tc>
                      </w:tr>
                      <w:tr w:rsidR="005D7583" w14:paraId="2EF88243" w14:textId="77777777" w:rsidTr="005D7583">
                        <w:tc>
                          <w:tcPr>
                            <w:tcW w:w="1893" w:type="dxa"/>
                            <w:shd w:val="clear" w:color="auto" w:fill="auto"/>
                          </w:tcPr>
                          <w:p w14:paraId="1953C4C6" w14:textId="77777777" w:rsidR="005D7583" w:rsidRDefault="005D7583" w:rsidP="005D7583">
                            <w:pPr>
                              <w:jc w:val="center"/>
                              <w:rPr>
                                <w:sz w:val="24"/>
                                <w:szCs w:val="24"/>
                              </w:rPr>
                            </w:pPr>
                            <w:proofErr w:type="spellStart"/>
                            <w:r>
                              <w:rPr>
                                <w:sz w:val="24"/>
                                <w:szCs w:val="24"/>
                              </w:rPr>
                              <w:t>Beegu</w:t>
                            </w:r>
                            <w:proofErr w:type="spellEnd"/>
                          </w:p>
                          <w:p w14:paraId="6E8B529F" w14:textId="7BCCD9A1" w:rsidR="005D7583" w:rsidRDefault="005D7583" w:rsidP="005D7583">
                            <w:pPr>
                              <w:jc w:val="center"/>
                              <w:rPr>
                                <w:sz w:val="24"/>
                                <w:szCs w:val="24"/>
                              </w:rPr>
                            </w:pPr>
                            <w:r>
                              <w:rPr>
                                <w:sz w:val="24"/>
                                <w:szCs w:val="24"/>
                              </w:rPr>
                              <w:t>(Letters)</w:t>
                            </w:r>
                          </w:p>
                          <w:p w14:paraId="71ED8BC2" w14:textId="351FD4BE" w:rsidR="005D7583" w:rsidRPr="00127225" w:rsidRDefault="005D7583" w:rsidP="005D7583">
                            <w:pPr>
                              <w:jc w:val="center"/>
                              <w:rPr>
                                <w:sz w:val="24"/>
                                <w:szCs w:val="24"/>
                              </w:rPr>
                            </w:pPr>
                            <w:r>
                              <w:rPr>
                                <w:sz w:val="24"/>
                                <w:szCs w:val="24"/>
                              </w:rPr>
                              <w:t>A place called home (narrative)</w:t>
                            </w:r>
                          </w:p>
                        </w:tc>
                        <w:tc>
                          <w:tcPr>
                            <w:tcW w:w="1893" w:type="dxa"/>
                            <w:shd w:val="clear" w:color="auto" w:fill="auto"/>
                          </w:tcPr>
                          <w:p w14:paraId="411774E8" w14:textId="02402BFE" w:rsidR="005D7583" w:rsidRPr="008F09F6" w:rsidRDefault="005D7583" w:rsidP="005D7583">
                            <w:pPr>
                              <w:jc w:val="center"/>
                              <w:rPr>
                                <w:rFonts w:cstheme="minorHAnsi"/>
                                <w:sz w:val="20"/>
                                <w:szCs w:val="20"/>
                              </w:rPr>
                            </w:pPr>
                            <w:r w:rsidRPr="008F09F6">
                              <w:rPr>
                                <w:rFonts w:cstheme="minorHAnsi"/>
                                <w:sz w:val="20"/>
                                <w:szCs w:val="20"/>
                              </w:rPr>
                              <w:t>Application of the four operations of number and measures</w:t>
                            </w:r>
                          </w:p>
                        </w:tc>
                        <w:tc>
                          <w:tcPr>
                            <w:tcW w:w="1922" w:type="dxa"/>
                          </w:tcPr>
                          <w:p w14:paraId="23314E99" w14:textId="3EDE8F1B" w:rsidR="005D7583" w:rsidRDefault="005D7583" w:rsidP="005D7583">
                            <w:pPr>
                              <w:jc w:val="center"/>
                              <w:rPr>
                                <w:sz w:val="24"/>
                                <w:szCs w:val="24"/>
                              </w:rPr>
                            </w:pPr>
                            <w:r>
                              <w:rPr>
                                <w:sz w:val="24"/>
                                <w:szCs w:val="24"/>
                              </w:rPr>
                              <w:t>Fake is a mistake! Why is it important for me to do me?</w:t>
                            </w:r>
                          </w:p>
                        </w:tc>
                        <w:tc>
                          <w:tcPr>
                            <w:tcW w:w="1894" w:type="dxa"/>
                            <w:shd w:val="clear" w:color="auto" w:fill="auto"/>
                          </w:tcPr>
                          <w:p w14:paraId="05196E5A" w14:textId="4101CB11" w:rsidR="005D7583" w:rsidRPr="00127225" w:rsidRDefault="005D7583" w:rsidP="005D7583">
                            <w:pPr>
                              <w:jc w:val="center"/>
                              <w:rPr>
                                <w:sz w:val="24"/>
                                <w:szCs w:val="24"/>
                              </w:rPr>
                            </w:pPr>
                            <w:r>
                              <w:rPr>
                                <w:sz w:val="24"/>
                                <w:szCs w:val="24"/>
                              </w:rPr>
                              <w:t>Growing plants</w:t>
                            </w:r>
                          </w:p>
                        </w:tc>
                        <w:tc>
                          <w:tcPr>
                            <w:tcW w:w="1892" w:type="dxa"/>
                            <w:shd w:val="clear" w:color="auto" w:fill="auto"/>
                          </w:tcPr>
                          <w:p w14:paraId="3BAB2007" w14:textId="5024B99A" w:rsidR="005D7583" w:rsidRPr="00127225" w:rsidRDefault="005D7583" w:rsidP="005D7583">
                            <w:pPr>
                              <w:jc w:val="center"/>
                              <w:rPr>
                                <w:sz w:val="24"/>
                                <w:szCs w:val="24"/>
                              </w:rPr>
                            </w:pPr>
                            <w:r>
                              <w:rPr>
                                <w:sz w:val="24"/>
                                <w:szCs w:val="24"/>
                              </w:rPr>
                              <w:t>Sir Robert Peel</w:t>
                            </w:r>
                          </w:p>
                        </w:tc>
                      </w:tr>
                    </w:tbl>
                    <w:p w14:paraId="0EAA1664" w14:textId="137D3E68" w:rsidR="00B5430E" w:rsidRPr="00127225" w:rsidRDefault="00B5430E" w:rsidP="00B5430E">
                      <w:pPr>
                        <w:rPr>
                          <w:b/>
                          <w:sz w:val="32"/>
                          <w:szCs w:val="32"/>
                          <w:u w:val="single"/>
                        </w:rPr>
                      </w:pPr>
                      <w:r w:rsidRPr="00127225">
                        <w:rPr>
                          <w:b/>
                          <w:sz w:val="32"/>
                          <w:szCs w:val="32"/>
                          <w:u w:val="single"/>
                        </w:rPr>
                        <w:t>Parent/Carer Reminders</w:t>
                      </w:r>
                      <w:r w:rsidR="005D7583">
                        <w:rPr>
                          <w:b/>
                          <w:sz w:val="32"/>
                          <w:szCs w:val="32"/>
                          <w:u w:val="single"/>
                        </w:rPr>
                        <w:t xml:space="preserve"> and Diary D</w:t>
                      </w:r>
                      <w:r w:rsidR="0097553E" w:rsidRPr="00127225">
                        <w:rPr>
                          <w:b/>
                          <w:sz w:val="32"/>
                          <w:szCs w:val="32"/>
                          <w:u w:val="single"/>
                        </w:rPr>
                        <w:t>ates</w:t>
                      </w:r>
                    </w:p>
                    <w:p w14:paraId="2E29A9D6" w14:textId="77777777"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need to come to school on their PE day wearing a full PE kit: navy or blue jogging bottoms, plain white polo, plain trainers or pumps</w:t>
                      </w:r>
                    </w:p>
                    <w:p w14:paraId="0F65305E" w14:textId="77777777"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Homework goes out on a Thursday and is due in on a Wednesday: Times tables, spellings/phonics and maths</w:t>
                      </w:r>
                    </w:p>
                    <w:p w14:paraId="37FD2D69" w14:textId="77777777"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 xml:space="preserve">Children should be accessing Times table </w:t>
                      </w:r>
                      <w:proofErr w:type="spellStart"/>
                      <w:r w:rsidRPr="00127225">
                        <w:rPr>
                          <w:rFonts w:cstheme="minorHAnsi"/>
                          <w:sz w:val="28"/>
                          <w:szCs w:val="28"/>
                        </w:rPr>
                        <w:t>Rockstars</w:t>
                      </w:r>
                      <w:proofErr w:type="spellEnd"/>
                      <w:r w:rsidRPr="00127225">
                        <w:rPr>
                          <w:rFonts w:cstheme="minorHAnsi"/>
                          <w:sz w:val="28"/>
                          <w:szCs w:val="28"/>
                        </w:rPr>
                        <w:t>, IDL or IXL at home. See the class teacher if you are unsure of your password.</w:t>
                      </w:r>
                    </w:p>
                    <w:p w14:paraId="06C3F5E1" w14:textId="77777777"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It is imperative that you know how to access Google Classroom in case your child’s year are sent home to isolate. Please speak to the class teacher if you are still unsure how to access or look on our website in the ‘</w:t>
                      </w:r>
                      <w:proofErr w:type="spellStart"/>
                      <w:r w:rsidRPr="00127225">
                        <w:rPr>
                          <w:rFonts w:cstheme="minorHAnsi"/>
                          <w:sz w:val="28"/>
                          <w:szCs w:val="28"/>
                        </w:rPr>
                        <w:t>Covid</w:t>
                      </w:r>
                      <w:proofErr w:type="spellEnd"/>
                      <w:r w:rsidRPr="00127225">
                        <w:rPr>
                          <w:rFonts w:cstheme="minorHAnsi"/>
                          <w:sz w:val="28"/>
                          <w:szCs w:val="28"/>
                        </w:rPr>
                        <w:t>’ tab.</w:t>
                      </w:r>
                    </w:p>
                    <w:p w14:paraId="26BC7F53" w14:textId="77777777"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should be reading at home every night but we have a minimum expectation of 4 times a week. Please ensure your child’s book is signed by an adult.</w:t>
                      </w:r>
                    </w:p>
                    <w:p w14:paraId="286D4AAD" w14:textId="77777777" w:rsidR="00010E78" w:rsidRPr="00127225" w:rsidRDefault="00B5430E" w:rsidP="00010E78">
                      <w:pPr>
                        <w:pStyle w:val="ListParagraph"/>
                        <w:numPr>
                          <w:ilvl w:val="0"/>
                          <w:numId w:val="1"/>
                        </w:numPr>
                        <w:spacing w:after="0"/>
                        <w:jc w:val="center"/>
                        <w:rPr>
                          <w:rFonts w:cstheme="minorHAnsi"/>
                          <w:sz w:val="28"/>
                          <w:szCs w:val="28"/>
                        </w:rPr>
                      </w:pPr>
                      <w:r w:rsidRPr="00127225">
                        <w:rPr>
                          <w:rFonts w:cstheme="minorHAnsi"/>
                          <w:sz w:val="28"/>
                          <w:szCs w:val="28"/>
                        </w:rPr>
                        <w:t>We do n</w:t>
                      </w:r>
                      <w:r w:rsidR="00010E78" w:rsidRPr="00127225">
                        <w:rPr>
                          <w:rFonts w:cstheme="minorHAnsi"/>
                          <w:sz w:val="28"/>
                          <w:szCs w:val="28"/>
                        </w:rPr>
                        <w:t xml:space="preserve">ot allow bags in school. </w:t>
                      </w:r>
                      <w:proofErr w:type="spellStart"/>
                      <w:r w:rsidRPr="00127225">
                        <w:rPr>
                          <w:rFonts w:cstheme="minorHAnsi"/>
                          <w:sz w:val="28"/>
                          <w:szCs w:val="28"/>
                        </w:rPr>
                        <w:t>St.Peter’s</w:t>
                      </w:r>
                      <w:proofErr w:type="spellEnd"/>
                      <w:r w:rsidRPr="00127225">
                        <w:rPr>
                          <w:rFonts w:cstheme="minorHAnsi"/>
                          <w:sz w:val="28"/>
                          <w:szCs w:val="28"/>
                        </w:rPr>
                        <w:t xml:space="preserve"> book bags can be ordered</w:t>
                      </w:r>
                      <w:r w:rsidRPr="00127225">
                        <w:rPr>
                          <w:rFonts w:cstheme="minorHAnsi"/>
                          <w:color w:val="222222"/>
                          <w:sz w:val="28"/>
                          <w:szCs w:val="28"/>
                        </w:rPr>
                        <w:t xml:space="preserve">  from: </w:t>
                      </w:r>
                    </w:p>
                    <w:p w14:paraId="03D6992E" w14:textId="77777777" w:rsidR="00B5430E" w:rsidRPr="00127225" w:rsidRDefault="005D7583" w:rsidP="00010E78">
                      <w:pPr>
                        <w:pStyle w:val="ListParagraph"/>
                        <w:spacing w:after="0"/>
                        <w:ind w:left="360"/>
                        <w:jc w:val="center"/>
                        <w:rPr>
                          <w:rFonts w:cstheme="minorHAnsi"/>
                          <w:sz w:val="28"/>
                          <w:szCs w:val="28"/>
                        </w:rPr>
                      </w:pPr>
                      <w:hyperlink r:id="rId9" w:history="1">
                        <w:r w:rsidR="00B5430E" w:rsidRPr="00127225">
                          <w:rPr>
                            <w:rStyle w:val="Hyperlink"/>
                            <w:rFonts w:cstheme="minorHAnsi"/>
                            <w:color w:val="000000" w:themeColor="text1"/>
                            <w:sz w:val="28"/>
                            <w:szCs w:val="28"/>
                            <w:u w:val="none"/>
                          </w:rPr>
                          <w:t>www.myclothing.com</w:t>
                        </w:r>
                      </w:hyperlink>
                    </w:p>
                    <w:p w14:paraId="5ABF3461" w14:textId="77777777" w:rsidR="00B5430E" w:rsidRPr="00127225" w:rsidRDefault="005D7583" w:rsidP="00010E78">
                      <w:pPr>
                        <w:pStyle w:val="NormalWeb"/>
                        <w:shd w:val="clear" w:color="auto" w:fill="FFFFFF"/>
                        <w:spacing w:before="0" w:beforeAutospacing="0" w:after="0" w:afterAutospacing="0"/>
                        <w:jc w:val="center"/>
                        <w:rPr>
                          <w:rFonts w:asciiTheme="minorHAnsi" w:hAnsiTheme="minorHAnsi" w:cstheme="minorHAnsi"/>
                          <w:color w:val="000000" w:themeColor="text1"/>
                          <w:sz w:val="28"/>
                          <w:szCs w:val="28"/>
                        </w:rPr>
                      </w:pPr>
                      <w:hyperlink r:id="rId10" w:tgtFrame="_blank" w:history="1">
                        <w:r w:rsidR="00B5430E" w:rsidRPr="00127225">
                          <w:rPr>
                            <w:rStyle w:val="Hyperlink"/>
                            <w:rFonts w:asciiTheme="minorHAnsi" w:hAnsiTheme="minorHAnsi" w:cstheme="minorHAnsi"/>
                            <w:color w:val="000000" w:themeColor="text1"/>
                            <w:sz w:val="28"/>
                            <w:szCs w:val="28"/>
                            <w:u w:val="none"/>
                          </w:rPr>
                          <w:t>www.pbuniform-online.co.uk/stpetersprimary</w:t>
                        </w:r>
                      </w:hyperlink>
                    </w:p>
                    <w:p w14:paraId="2800D24A" w14:textId="77777777" w:rsidR="005D7583" w:rsidRDefault="005D7583" w:rsidP="005D7583">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p>
                    <w:p w14:paraId="3264B114" w14:textId="75E35A9C" w:rsidR="00127225" w:rsidRPr="005D7583" w:rsidRDefault="005D7583" w:rsidP="005D7583">
                      <w:pPr>
                        <w:pStyle w:val="NormalWeb"/>
                        <w:shd w:val="clear" w:color="auto" w:fill="FFFFFF"/>
                        <w:spacing w:before="0" w:beforeAutospacing="0" w:after="0" w:afterAutospacing="0"/>
                        <w:jc w:val="center"/>
                        <w:rPr>
                          <w:rFonts w:asciiTheme="minorHAnsi" w:hAnsiTheme="minorHAnsi" w:cstheme="minorHAnsi"/>
                          <w:b/>
                          <w:color w:val="FF0000"/>
                          <w:sz w:val="28"/>
                          <w:szCs w:val="28"/>
                        </w:rPr>
                      </w:pPr>
                      <w:r w:rsidRPr="00540F2A">
                        <w:rPr>
                          <w:rStyle w:val="Hyperlink"/>
                          <w:rFonts w:asciiTheme="minorHAnsi" w:hAnsiTheme="minorHAnsi" w:cstheme="minorHAnsi"/>
                          <w:b/>
                          <w:color w:val="FF0000"/>
                          <w:sz w:val="28"/>
                          <w:szCs w:val="28"/>
                          <w:u w:val="none"/>
                        </w:rPr>
                        <w:t>A REMINDER THAT SCHOOL IS CLOSED FOR VOTING ON THURS 6</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MAY AND </w:t>
                      </w:r>
                      <w:r>
                        <w:rPr>
                          <w:rStyle w:val="Hyperlink"/>
                          <w:rFonts w:asciiTheme="minorHAnsi" w:hAnsiTheme="minorHAnsi" w:cstheme="minorHAnsi"/>
                          <w:b/>
                          <w:color w:val="FF0000"/>
                          <w:sz w:val="28"/>
                          <w:szCs w:val="28"/>
                          <w:u w:val="none"/>
                        </w:rPr>
                        <w:t xml:space="preserve">FOR </w:t>
                      </w:r>
                      <w:r w:rsidRPr="00540F2A">
                        <w:rPr>
                          <w:rStyle w:val="Hyperlink"/>
                          <w:rFonts w:asciiTheme="minorHAnsi" w:hAnsiTheme="minorHAnsi" w:cstheme="minorHAnsi"/>
                          <w:b/>
                          <w:color w:val="FF0000"/>
                          <w:sz w:val="28"/>
                          <w:szCs w:val="28"/>
                          <w:u w:val="none"/>
                        </w:rPr>
                        <w:t xml:space="preserve">INSET </w:t>
                      </w:r>
                      <w:r>
                        <w:rPr>
                          <w:rStyle w:val="Hyperlink"/>
                          <w:rFonts w:asciiTheme="minorHAnsi" w:hAnsiTheme="minorHAnsi" w:cstheme="minorHAnsi"/>
                          <w:b/>
                          <w:color w:val="FF0000"/>
                          <w:sz w:val="28"/>
                          <w:szCs w:val="28"/>
                          <w:u w:val="none"/>
                        </w:rPr>
                        <w:t xml:space="preserve">ON </w:t>
                      </w:r>
                      <w:r w:rsidRPr="00540F2A">
                        <w:rPr>
                          <w:rStyle w:val="Hyperlink"/>
                          <w:rFonts w:asciiTheme="minorHAnsi" w:hAnsiTheme="minorHAnsi" w:cstheme="minorHAnsi"/>
                          <w:b/>
                          <w:color w:val="FF0000"/>
                          <w:sz w:val="28"/>
                          <w:szCs w:val="28"/>
                          <w:u w:val="none"/>
                        </w:rPr>
                        <w:t>MON 7</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JUNE</w:t>
                      </w:r>
                    </w:p>
                    <w:p w14:paraId="5BEA262E" w14:textId="77777777" w:rsidR="00127225" w:rsidRPr="00010E78" w:rsidRDefault="00127225" w:rsidP="00127225">
                      <w:pPr>
                        <w:jc w:val="center"/>
                        <w:rPr>
                          <w:b/>
                          <w:i/>
                          <w:sz w:val="28"/>
                          <w:szCs w:val="28"/>
                        </w:rPr>
                      </w:pPr>
                      <w:r w:rsidRPr="00010E78">
                        <w:rPr>
                          <w:b/>
                          <w:i/>
                          <w:color w:val="0070C0"/>
                          <w:sz w:val="28"/>
                          <w:szCs w:val="28"/>
                        </w:rPr>
                        <w:t xml:space="preserve">Hope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 xml:space="preserve">Honesty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Compassion</w:t>
                      </w:r>
                      <w:r>
                        <w:rPr>
                          <w:b/>
                          <w:i/>
                          <w:color w:val="0070C0"/>
                          <w:sz w:val="28"/>
                          <w:szCs w:val="28"/>
                        </w:rPr>
                        <w:t xml:space="preserve">   </w:t>
                      </w:r>
                    </w:p>
                    <w:p w14:paraId="40C78B5A" w14:textId="77777777" w:rsidR="00127225" w:rsidRPr="00010E78" w:rsidRDefault="00127225" w:rsidP="00127225">
                      <w:pPr>
                        <w:jc w:val="center"/>
                        <w:rPr>
                          <w:rFonts w:cstheme="minorHAnsi"/>
                          <w:b/>
                          <w:i/>
                          <w:color w:val="0070C0"/>
                          <w:sz w:val="28"/>
                          <w:szCs w:val="28"/>
                        </w:rPr>
                      </w:pPr>
                      <w:r w:rsidRPr="00010E78">
                        <w:rPr>
                          <w:rFonts w:cstheme="minorHAnsi"/>
                          <w:b/>
                          <w:i/>
                          <w:color w:val="0070C0"/>
                          <w:shd w:val="clear" w:color="auto" w:fill="FFFFFF"/>
                        </w:rPr>
                        <w:t>1John 3:18 Dear children, let us not love with words or speech but with actions and in truth.</w:t>
                      </w:r>
                    </w:p>
                    <w:p w14:paraId="4239D0F7" w14:textId="77777777" w:rsidR="00127225" w:rsidRDefault="00127225" w:rsidP="00127225">
                      <w:pPr>
                        <w:pStyle w:val="ListParagraph"/>
                        <w:ind w:left="360"/>
                        <w:rPr>
                          <w:sz w:val="28"/>
                          <w:szCs w:val="28"/>
                        </w:rPr>
                      </w:pPr>
                    </w:p>
                  </w:txbxContent>
                </v:textbox>
                <w10:wrap anchorx="margin"/>
              </v:shape>
            </w:pict>
          </mc:Fallback>
        </mc:AlternateContent>
      </w:r>
    </w:p>
    <w:p w14:paraId="21F8BBC9" w14:textId="77777777" w:rsidR="00127225" w:rsidRDefault="00127225">
      <w:pPr>
        <w:rPr>
          <w:noProof/>
          <w:lang w:eastAsia="en-GB"/>
        </w:rPr>
      </w:pPr>
    </w:p>
    <w:p w14:paraId="5E48E22A" w14:textId="77777777" w:rsidR="00127225" w:rsidRDefault="00127225">
      <w:pPr>
        <w:rPr>
          <w:noProof/>
          <w:lang w:eastAsia="en-GB"/>
        </w:rPr>
      </w:pPr>
    </w:p>
    <w:p w14:paraId="2D193E6D" w14:textId="77777777" w:rsidR="00127225" w:rsidRDefault="00127225">
      <w:pPr>
        <w:rPr>
          <w:noProof/>
          <w:lang w:eastAsia="en-GB"/>
        </w:rPr>
      </w:pPr>
    </w:p>
    <w:p w14:paraId="3C7C94EB" w14:textId="77777777" w:rsidR="00127225" w:rsidRDefault="00127225">
      <w:pPr>
        <w:rPr>
          <w:noProof/>
          <w:lang w:eastAsia="en-GB"/>
        </w:rPr>
      </w:pPr>
    </w:p>
    <w:p w14:paraId="1269D37D" w14:textId="77777777" w:rsidR="00127225" w:rsidRDefault="00127225">
      <w:pPr>
        <w:rPr>
          <w:noProof/>
          <w:lang w:eastAsia="en-GB"/>
        </w:rPr>
      </w:pPr>
    </w:p>
    <w:p w14:paraId="00E32D45" w14:textId="77777777" w:rsidR="00127225" w:rsidRDefault="00127225">
      <w:pPr>
        <w:rPr>
          <w:noProof/>
          <w:lang w:eastAsia="en-GB"/>
        </w:rPr>
      </w:pPr>
    </w:p>
    <w:p w14:paraId="264C4ECA" w14:textId="77777777" w:rsidR="00127225" w:rsidRDefault="00127225">
      <w:pPr>
        <w:rPr>
          <w:noProof/>
          <w:lang w:eastAsia="en-GB"/>
        </w:rPr>
      </w:pPr>
    </w:p>
    <w:p w14:paraId="587760FE" w14:textId="77777777" w:rsidR="00127225" w:rsidRDefault="00127225">
      <w:pPr>
        <w:rPr>
          <w:noProof/>
          <w:lang w:eastAsia="en-GB"/>
        </w:rPr>
      </w:pPr>
    </w:p>
    <w:p w14:paraId="76D0CBCC" w14:textId="77777777" w:rsidR="00127225" w:rsidRDefault="00127225">
      <w:pPr>
        <w:rPr>
          <w:noProof/>
          <w:lang w:eastAsia="en-GB"/>
        </w:rPr>
      </w:pPr>
    </w:p>
    <w:p w14:paraId="43273943" w14:textId="77777777" w:rsidR="00127225" w:rsidRDefault="00127225">
      <w:pPr>
        <w:rPr>
          <w:noProof/>
          <w:lang w:eastAsia="en-GB"/>
        </w:rPr>
      </w:pPr>
    </w:p>
    <w:p w14:paraId="52CC8566" w14:textId="77777777" w:rsidR="00127225" w:rsidRDefault="00127225">
      <w:pPr>
        <w:rPr>
          <w:noProof/>
          <w:lang w:eastAsia="en-GB"/>
        </w:rPr>
      </w:pPr>
    </w:p>
    <w:p w14:paraId="0B266D87" w14:textId="77777777" w:rsidR="00127225" w:rsidRDefault="00127225">
      <w:pPr>
        <w:rPr>
          <w:noProof/>
          <w:lang w:eastAsia="en-GB"/>
        </w:rPr>
      </w:pPr>
    </w:p>
    <w:p w14:paraId="5C4494DB" w14:textId="77777777" w:rsidR="00127225" w:rsidRDefault="00127225">
      <w:pPr>
        <w:rPr>
          <w:noProof/>
          <w:lang w:eastAsia="en-GB"/>
        </w:rPr>
      </w:pPr>
    </w:p>
    <w:p w14:paraId="4E0F73F8" w14:textId="77777777" w:rsidR="00127225" w:rsidRDefault="00127225">
      <w:pPr>
        <w:rPr>
          <w:noProof/>
          <w:lang w:eastAsia="en-GB"/>
        </w:rPr>
      </w:pPr>
    </w:p>
    <w:p w14:paraId="41E0C5D6" w14:textId="77777777" w:rsidR="00127225" w:rsidRDefault="00127225">
      <w:pPr>
        <w:rPr>
          <w:noProof/>
          <w:lang w:eastAsia="en-GB"/>
        </w:rPr>
      </w:pPr>
    </w:p>
    <w:p w14:paraId="67128D4A" w14:textId="77777777" w:rsidR="00127225" w:rsidRDefault="00127225">
      <w:pPr>
        <w:rPr>
          <w:noProof/>
          <w:lang w:eastAsia="en-GB"/>
        </w:rPr>
      </w:pPr>
    </w:p>
    <w:p w14:paraId="4DC334F6" w14:textId="77777777" w:rsidR="00127225" w:rsidRDefault="00127225">
      <w:pPr>
        <w:rPr>
          <w:noProof/>
          <w:lang w:eastAsia="en-GB"/>
        </w:rPr>
      </w:pPr>
    </w:p>
    <w:p w14:paraId="54D39C7B" w14:textId="77777777" w:rsidR="00127225" w:rsidRDefault="00127225">
      <w:pPr>
        <w:rPr>
          <w:noProof/>
          <w:lang w:eastAsia="en-GB"/>
        </w:rPr>
      </w:pPr>
    </w:p>
    <w:p w14:paraId="5526EFBA" w14:textId="77777777" w:rsidR="00127225" w:rsidRDefault="00127225">
      <w:pPr>
        <w:rPr>
          <w:noProof/>
          <w:lang w:eastAsia="en-GB"/>
        </w:rPr>
      </w:pPr>
    </w:p>
    <w:p w14:paraId="51C792A1" w14:textId="77777777" w:rsidR="00127225" w:rsidRDefault="00127225">
      <w:pPr>
        <w:rPr>
          <w:noProof/>
          <w:lang w:eastAsia="en-GB"/>
        </w:rPr>
      </w:pPr>
    </w:p>
    <w:p w14:paraId="7050FF14" w14:textId="77777777" w:rsidR="00127225" w:rsidRDefault="00127225">
      <w:pPr>
        <w:rPr>
          <w:noProof/>
          <w:lang w:eastAsia="en-GB"/>
        </w:rPr>
      </w:pPr>
    </w:p>
    <w:p w14:paraId="6E56A53D" w14:textId="77777777" w:rsidR="00127225" w:rsidRDefault="00127225">
      <w:pPr>
        <w:rPr>
          <w:noProof/>
          <w:lang w:eastAsia="en-GB"/>
        </w:rPr>
      </w:pPr>
    </w:p>
    <w:p w14:paraId="0D0E027C" w14:textId="77777777" w:rsidR="00127225" w:rsidRDefault="00127225">
      <w:pPr>
        <w:rPr>
          <w:noProof/>
          <w:lang w:eastAsia="en-GB"/>
        </w:rPr>
      </w:pPr>
    </w:p>
    <w:p w14:paraId="6D82031F" w14:textId="77777777" w:rsidR="00127225" w:rsidRDefault="00127225">
      <w:pPr>
        <w:rPr>
          <w:noProof/>
          <w:lang w:eastAsia="en-GB"/>
        </w:rPr>
      </w:pPr>
    </w:p>
    <w:p w14:paraId="2FBE9F51" w14:textId="579D5810" w:rsidR="00127225" w:rsidRDefault="00127225">
      <w:pPr>
        <w:rPr>
          <w:noProof/>
          <w:lang w:eastAsia="en-GB"/>
        </w:rPr>
      </w:pPr>
    </w:p>
    <w:p w14:paraId="3EF2C55C" w14:textId="77777777" w:rsidR="00127225" w:rsidRDefault="00127225">
      <w:pPr>
        <w:rPr>
          <w:noProof/>
          <w:lang w:eastAsia="en-GB"/>
        </w:rPr>
      </w:pPr>
    </w:p>
    <w:p w14:paraId="028A3996" w14:textId="4A48412B" w:rsidR="00127225" w:rsidRDefault="005D7583">
      <w:pPr>
        <w:rPr>
          <w:noProof/>
          <w:lang w:eastAsia="en-GB"/>
        </w:rPr>
      </w:pPr>
      <w:r>
        <w:rPr>
          <w:noProof/>
          <w:lang w:eastAsia="en-GB"/>
        </w:rPr>
        <w:drawing>
          <wp:anchor distT="0" distB="0" distL="114300" distR="114300" simplePos="0" relativeHeight="251668480" behindDoc="0" locked="0" layoutInCell="1" allowOverlap="1" wp14:anchorId="4C2FE638" wp14:editId="40BB6C4E">
            <wp:simplePos x="0" y="0"/>
            <wp:positionH relativeFrom="margin">
              <wp:posOffset>1104900</wp:posOffset>
            </wp:positionH>
            <wp:positionV relativeFrom="paragraph">
              <wp:posOffset>239395</wp:posOffset>
            </wp:positionV>
            <wp:extent cx="571500" cy="651244"/>
            <wp:effectExtent l="0" t="0" r="0" b="0"/>
            <wp:wrapNone/>
            <wp:docPr id="4" name="Picture 4" descr="Blue Cross Png &amp; Free Blue Cross.png Transparent Images #67161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Cross Png &amp; Free Blue Cross.png Transparent Images #67161 - PNG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6512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22252532" wp14:editId="1857991D">
            <wp:simplePos x="0" y="0"/>
            <wp:positionH relativeFrom="column">
              <wp:posOffset>3970020</wp:posOffset>
            </wp:positionH>
            <wp:positionV relativeFrom="paragraph">
              <wp:posOffset>235585</wp:posOffset>
            </wp:positionV>
            <wp:extent cx="685800" cy="678180"/>
            <wp:effectExtent l="0" t="0" r="0" b="7620"/>
            <wp:wrapNone/>
            <wp:docPr id="7" name="Picture 7" descr="St Peters Church of England Primary School"/>
            <wp:cNvGraphicFramePr/>
            <a:graphic xmlns:a="http://schemas.openxmlformats.org/drawingml/2006/main">
              <a:graphicData uri="http://schemas.openxmlformats.org/drawingml/2006/picture">
                <pic:pic xmlns:pic="http://schemas.openxmlformats.org/drawingml/2006/picture">
                  <pic:nvPicPr>
                    <pic:cNvPr id="9" name="Picture 9" descr="St Peters Church of England Primary School"/>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7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0FC9"/>
    <w:multiLevelType w:val="hybridMultilevel"/>
    <w:tmpl w:val="A398A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12"/>
    <w:rsid w:val="00010E78"/>
    <w:rsid w:val="00070C14"/>
    <w:rsid w:val="00127225"/>
    <w:rsid w:val="00161675"/>
    <w:rsid w:val="00167812"/>
    <w:rsid w:val="005D7583"/>
    <w:rsid w:val="0083305B"/>
    <w:rsid w:val="008F09F6"/>
    <w:rsid w:val="00934150"/>
    <w:rsid w:val="0097553E"/>
    <w:rsid w:val="00B5430E"/>
    <w:rsid w:val="00C034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2710A"/>
  <w15:docId w15:val="{DA082771-41DE-4C41-AF65-3534467C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30E"/>
    <w:pPr>
      <w:ind w:left="720"/>
      <w:contextualSpacing/>
    </w:pPr>
  </w:style>
  <w:style w:type="paragraph" w:styleId="NormalWeb">
    <w:name w:val="Normal (Web)"/>
    <w:basedOn w:val="Normal"/>
    <w:uiPriority w:val="99"/>
    <w:unhideWhenUsed/>
    <w:rsid w:val="00B543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430E"/>
    <w:rPr>
      <w:color w:val="0000FF"/>
      <w:u w:val="single"/>
    </w:rPr>
  </w:style>
  <w:style w:type="character" w:styleId="Strong">
    <w:name w:val="Strong"/>
    <w:basedOn w:val="DefaultParagraphFont"/>
    <w:uiPriority w:val="22"/>
    <w:qFormat/>
    <w:rsid w:val="00B54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uniform-online.co.uk/stpetersprim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clothing.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www.pbuniform-online.co.uk/stpetersprimary" TargetMode="External"/><Relationship Id="rId4" Type="http://schemas.openxmlformats.org/officeDocument/2006/relationships/webSettings" Target="webSettings.xml"/><Relationship Id="rId9" Type="http://schemas.openxmlformats.org/officeDocument/2006/relationships/hyperlink" Target="http://www.mycloth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Hannah Whiteside</cp:lastModifiedBy>
  <cp:revision>2</cp:revision>
  <dcterms:created xsi:type="dcterms:W3CDTF">2021-04-19T12:26:00Z</dcterms:created>
  <dcterms:modified xsi:type="dcterms:W3CDTF">2021-04-19T12:26:00Z</dcterms:modified>
</cp:coreProperties>
</file>